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0E29C" w14:textId="77777777" w:rsidR="0033542C" w:rsidRDefault="0033542C" w:rsidP="0033542C">
      <w:pPr>
        <w:spacing w:line="276" w:lineRule="auto"/>
        <w:jc w:val="right"/>
        <w:rPr>
          <w:b/>
          <w:lang w:val="sr-Cyrl-RS"/>
        </w:rPr>
      </w:pPr>
      <w:r>
        <w:rPr>
          <w:b/>
          <w:lang w:val="sr-Cyrl-RS"/>
        </w:rPr>
        <w:t>ПРИЛОГ 2</w:t>
      </w:r>
    </w:p>
    <w:p w14:paraId="3D978A67" w14:textId="77777777" w:rsidR="0033542C" w:rsidRDefault="0033542C" w:rsidP="0033542C">
      <w:pPr>
        <w:spacing w:line="276" w:lineRule="auto"/>
        <w:rPr>
          <w:b/>
          <w:bCs/>
          <w:lang w:val="sr-Cyrl-RS"/>
        </w:rPr>
      </w:pPr>
    </w:p>
    <w:p w14:paraId="79A566E8" w14:textId="77777777" w:rsidR="0033542C" w:rsidRDefault="0033542C" w:rsidP="0033542C">
      <w:pPr>
        <w:spacing w:line="276" w:lineRule="auto"/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И З Ј А В А </w:t>
      </w:r>
    </w:p>
    <w:p w14:paraId="5969DC26" w14:textId="77777777" w:rsidR="0033542C" w:rsidRDefault="0033542C" w:rsidP="0033542C">
      <w:pPr>
        <w:spacing w:line="276" w:lineRule="auto"/>
        <w:jc w:val="both"/>
        <w:rPr>
          <w:lang w:val="sr-Cyrl-RS"/>
        </w:rPr>
      </w:pPr>
    </w:p>
    <w:p w14:paraId="4D2F8009" w14:textId="77777777" w:rsidR="0033542C" w:rsidRDefault="0033542C" w:rsidP="0033542C">
      <w:pPr>
        <w:spacing w:line="276" w:lineRule="auto"/>
        <w:jc w:val="both"/>
        <w:rPr>
          <w:lang w:val="sr-Cyrl-RS"/>
        </w:rPr>
      </w:pPr>
    </w:p>
    <w:p w14:paraId="324FB821" w14:textId="77777777" w:rsidR="0033542C" w:rsidRDefault="0033542C" w:rsidP="0033542C">
      <w:pPr>
        <w:jc w:val="both"/>
        <w:rPr>
          <w:lang w:val="sr-Cyrl-RS"/>
        </w:rPr>
      </w:pPr>
      <w:r>
        <w:rPr>
          <w:lang w:val="sr-Cyrl-RS"/>
        </w:rPr>
        <w:t>Ја, _____________________________________________, број ЛК ___________________</w:t>
      </w:r>
    </w:p>
    <w:p w14:paraId="3757A22E" w14:textId="77777777" w:rsidR="0033542C" w:rsidRDefault="0033542C" w:rsidP="0033542C">
      <w:pPr>
        <w:jc w:val="both"/>
        <w:rPr>
          <w:i/>
          <w:lang w:val="sr-Cyrl-RS"/>
        </w:rPr>
      </w:pPr>
      <w:r>
        <w:rPr>
          <w:i/>
          <w:lang w:val="sr-Cyrl-RS"/>
        </w:rPr>
        <w:t xml:space="preserve">                                       (име и презиме)                                                (број личне карте)</w:t>
      </w:r>
    </w:p>
    <w:p w14:paraId="37F59089" w14:textId="77777777" w:rsidR="0033542C" w:rsidRDefault="0033542C" w:rsidP="0033542C">
      <w:pPr>
        <w:jc w:val="both"/>
        <w:rPr>
          <w:lang w:val="sr-Cyrl-RS"/>
        </w:rPr>
      </w:pPr>
      <w:r>
        <w:rPr>
          <w:lang w:val="sr-Cyrl-RS"/>
        </w:rPr>
        <w:t>законски заступник привредног субјекта  ______________________________________,</w:t>
      </w:r>
    </w:p>
    <w:p w14:paraId="62B698BB" w14:textId="77777777" w:rsidR="0033542C" w:rsidRDefault="0033542C" w:rsidP="0033542C">
      <w:pPr>
        <w:jc w:val="both"/>
        <w:rPr>
          <w:i/>
          <w:lang w:val="sr-Cyrl-RS"/>
        </w:rPr>
      </w:pPr>
      <w:r>
        <w:rPr>
          <w:i/>
          <w:lang w:val="sr-Cyrl-RS"/>
        </w:rPr>
        <w:t xml:space="preserve">                                                                                           (назив привредног субјекта)</w:t>
      </w:r>
    </w:p>
    <w:p w14:paraId="120E2A48" w14:textId="77777777" w:rsidR="0033542C" w:rsidRDefault="0033542C" w:rsidP="0033542C">
      <w:pPr>
        <w:jc w:val="both"/>
        <w:rPr>
          <w:lang w:val="sr-Cyrl-RS"/>
        </w:rPr>
      </w:pPr>
      <w:r>
        <w:rPr>
          <w:lang w:val="sr-Cyrl-RS"/>
        </w:rPr>
        <w:t>матични број: _____________, изјављујем да прихватам све услове наведене у Јавном позиву за учешће директних корисника (привредних субјеката) у спровођењу мера енергетске санације  породичних кућа и станова на територији града</w:t>
      </w:r>
      <w:r>
        <w:rPr>
          <w:lang w:val="en-US"/>
        </w:rPr>
        <w:t xml:space="preserve"> </w:t>
      </w:r>
      <w:r>
        <w:rPr>
          <w:lang w:val="sr-Cyrl-RS"/>
        </w:rPr>
        <w:t xml:space="preserve">Смедерева. </w:t>
      </w:r>
    </w:p>
    <w:p w14:paraId="4478D8A8" w14:textId="77777777" w:rsidR="0033542C" w:rsidRDefault="0033542C" w:rsidP="0033542C">
      <w:pPr>
        <w:spacing w:line="276" w:lineRule="auto"/>
        <w:jc w:val="both"/>
        <w:rPr>
          <w:lang w:val="sr-Cyrl-RS"/>
        </w:rPr>
      </w:pPr>
    </w:p>
    <w:p w14:paraId="6B1C9054" w14:textId="77777777" w:rsidR="0033542C" w:rsidRDefault="0033542C" w:rsidP="0033542C">
      <w:pPr>
        <w:spacing w:line="276" w:lineRule="auto"/>
        <w:ind w:firstLine="540"/>
        <w:rPr>
          <w:lang w:val="sr-Cyrl-RS"/>
        </w:rPr>
      </w:pPr>
      <w:r>
        <w:rPr>
          <w:lang w:val="sr-Cyrl-RS"/>
        </w:rPr>
        <w:t>Такође изјављујем, под пуном материјалном и кривичном одговорношћу, да:</w:t>
      </w:r>
    </w:p>
    <w:p w14:paraId="41D9C48D" w14:textId="77777777" w:rsidR="0033542C" w:rsidRDefault="0033542C" w:rsidP="0033542C">
      <w:pPr>
        <w:numPr>
          <w:ilvl w:val="0"/>
          <w:numId w:val="1"/>
        </w:numPr>
        <w:spacing w:line="276" w:lineRule="auto"/>
        <w:jc w:val="both"/>
        <w:rPr>
          <w:lang w:val="sr-Cyrl-RS"/>
        </w:rPr>
      </w:pPr>
      <w:r>
        <w:rPr>
          <w:lang w:val="sr-Cyrl-RS"/>
        </w:rPr>
        <w:t>су сви дати наводи у пријави и пратећој документацији истинити, потпуни и одговарају стварном стању;</w:t>
      </w:r>
    </w:p>
    <w:p w14:paraId="5A562D90" w14:textId="77777777" w:rsidR="0033542C" w:rsidRDefault="0033542C" w:rsidP="0033542C">
      <w:pPr>
        <w:numPr>
          <w:ilvl w:val="0"/>
          <w:numId w:val="1"/>
        </w:numPr>
        <w:spacing w:line="276" w:lineRule="auto"/>
        <w:jc w:val="both"/>
        <w:rPr>
          <w:lang w:val="sr-Cyrl-RS"/>
        </w:rPr>
      </w:pPr>
      <w:r>
        <w:rPr>
          <w:lang w:val="sr-Cyrl-RS"/>
        </w:rPr>
        <w:t>привредном субјекту чији сам законски заступник није изречена ни трајна, ни привремена правноснажна мера забране обављања делатности у последње две године;</w:t>
      </w:r>
    </w:p>
    <w:p w14:paraId="371ECD12" w14:textId="77777777" w:rsidR="0033542C" w:rsidRDefault="0033542C" w:rsidP="0033542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власници/оснивачи и законски заступници нису 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правноснажно </w:t>
      </w:r>
      <w:r>
        <w:rPr>
          <w:rFonts w:ascii="Times New Roman" w:hAnsi="Times New Roman"/>
          <w:sz w:val="24"/>
          <w:szCs w:val="24"/>
          <w:lang w:val="sr-Cyrl-CS"/>
        </w:rPr>
        <w:t xml:space="preserve">осуђивани за кривична дела против привреде, кривична дела против животне средине, кривично дело примања или давања мита, </w:t>
      </w:r>
      <w:r>
        <w:rPr>
          <w:rFonts w:ascii="Times New Roman" w:hAnsi="Times New Roman"/>
          <w:noProof/>
          <w:sz w:val="24"/>
          <w:szCs w:val="24"/>
          <w:lang w:val="sr-Cyrl-RS"/>
        </w:rPr>
        <w:t>кривична дела против права по основу рада,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кривичних дела као чланови организоване криминалне групе</w:t>
      </w:r>
      <w:r>
        <w:rPr>
          <w:rFonts w:ascii="Times New Roman" w:hAnsi="Times New Roman"/>
          <w:sz w:val="24"/>
          <w:szCs w:val="24"/>
          <w:lang w:val="sr-Cyrl-CS"/>
        </w:rPr>
        <w:t>, кривично дело преваре и друга кривична дела која се гоне по службеној дужности, као и да се против њих не води истрага нити кривични поступак</w: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14:paraId="33AE0AA0" w14:textId="77777777" w:rsidR="0033542C" w:rsidRDefault="0033542C" w:rsidP="0033542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>ј</w:t>
      </w:r>
      <w:r>
        <w:rPr>
          <w:rFonts w:ascii="Times New Roman" w:hAnsi="Times New Roman"/>
          <w:sz w:val="24"/>
          <w:szCs w:val="24"/>
          <w:lang w:val="sr-Latn-CS"/>
        </w:rPr>
        <w:t xml:space="preserve">е </w:t>
      </w:r>
      <w:r>
        <w:rPr>
          <w:rFonts w:ascii="Times New Roman" w:hAnsi="Times New Roman"/>
          <w:sz w:val="24"/>
          <w:szCs w:val="24"/>
          <w:lang w:val="sr-Cyrl-CS"/>
        </w:rPr>
        <w:t>привредни субјект чији сам законски заступник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уписан</w:t>
      </w:r>
      <w:r>
        <w:rPr>
          <w:rFonts w:ascii="Times New Roman" w:hAnsi="Times New Roman"/>
          <w:sz w:val="24"/>
          <w:szCs w:val="24"/>
          <w:lang w:val="sr-Latn-CS"/>
        </w:rPr>
        <w:t xml:space="preserve"> у регистар Агенције за привредне регистре, најмање  2 године од дана подношења пријаве</w:t>
      </w:r>
      <w:r>
        <w:rPr>
          <w:rFonts w:ascii="Times New Roman" w:hAnsi="Times New Roman"/>
          <w:sz w:val="24"/>
          <w:szCs w:val="24"/>
          <w:lang w:val="sr-Cyrl-CS"/>
        </w:rPr>
        <w:t>;</w:t>
      </w:r>
    </w:p>
    <w:p w14:paraId="36DA62DC" w14:textId="77777777" w:rsidR="0033542C" w:rsidRDefault="0033542C" w:rsidP="0033542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>привредни субјект чији сам законски заступник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није </w:t>
      </w:r>
      <w:r>
        <w:rPr>
          <w:rFonts w:ascii="Times New Roman" w:hAnsi="Times New Roman"/>
          <w:sz w:val="24"/>
          <w:szCs w:val="24"/>
          <w:lang w:val="sr-Latn-CS"/>
        </w:rPr>
        <w:t xml:space="preserve">у стечају, неспособан за плаћање </w:t>
      </w:r>
      <w:r>
        <w:rPr>
          <w:rFonts w:ascii="Times New Roman" w:hAnsi="Times New Roman"/>
          <w:sz w:val="24"/>
          <w:szCs w:val="24"/>
          <w:lang w:val="sr-Cyrl-CS"/>
        </w:rPr>
        <w:t>и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да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над њим није</w:t>
      </w:r>
      <w:r>
        <w:rPr>
          <w:rFonts w:ascii="Times New Roman" w:hAnsi="Times New Roman"/>
          <w:sz w:val="24"/>
          <w:szCs w:val="24"/>
          <w:lang w:val="sr-Latn-CS"/>
        </w:rPr>
        <w:t xml:space="preserve"> покренут поступaк ликвидације</w:t>
      </w:r>
      <w:r>
        <w:rPr>
          <w:rFonts w:ascii="Times New Roman" w:hAnsi="Times New Roman"/>
          <w:sz w:val="24"/>
          <w:szCs w:val="24"/>
          <w:lang w:val="sr-Cyrl-CS"/>
        </w:rPr>
        <w:t>;</w:t>
      </w:r>
    </w:p>
    <w:p w14:paraId="730F5761" w14:textId="77777777" w:rsidR="0033542C" w:rsidRDefault="0033542C" w:rsidP="0033542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>привредни субјект чији сам законски заступник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поседује </w:t>
      </w:r>
      <w:r>
        <w:rPr>
          <w:rFonts w:ascii="Times New Roman" w:hAnsi="Times New Roman"/>
          <w:sz w:val="24"/>
          <w:szCs w:val="24"/>
          <w:lang w:val="sr-Latn-CS"/>
        </w:rPr>
        <w:t>атесте за материјале и производе које продају и уграђују</w:t>
      </w:r>
      <w:r>
        <w:rPr>
          <w:rFonts w:ascii="Times New Roman" w:hAnsi="Times New Roman"/>
          <w:sz w:val="24"/>
          <w:szCs w:val="24"/>
          <w:lang w:val="sr-Cyrl-CS"/>
        </w:rPr>
        <w:t>;</w:t>
      </w:r>
    </w:p>
    <w:p w14:paraId="2E980CB1" w14:textId="77777777" w:rsidR="0033542C" w:rsidRDefault="0033542C" w:rsidP="0033542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>привредни субјект чији сам законски заступник</w:t>
      </w:r>
      <w:r>
        <w:rPr>
          <w:rFonts w:ascii="Times New Roman" w:hAnsi="Times New Roman"/>
          <w:sz w:val="24"/>
          <w:szCs w:val="24"/>
          <w:lang w:val="sr-Latn-CS"/>
        </w:rPr>
        <w:t xml:space="preserve"> испуњава и друге законом предвиђене услове у погледу права и обавеза запослених које су дефинисане одредбама које третирају безбедност и здравље на раду</w:t>
      </w:r>
      <w:r>
        <w:rPr>
          <w:rFonts w:ascii="Times New Roman" w:hAnsi="Times New Roman"/>
          <w:sz w:val="24"/>
          <w:szCs w:val="24"/>
          <w:lang w:val="sr-Cyrl-CS"/>
        </w:rPr>
        <w:t>;</w:t>
      </w:r>
    </w:p>
    <w:p w14:paraId="1A2B9DDF" w14:textId="77777777" w:rsidR="0033542C" w:rsidRDefault="0033542C" w:rsidP="0033542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>привредни субјект чији сам законски заступник</w:t>
      </w:r>
      <w:r>
        <w:rPr>
          <w:rFonts w:ascii="Times New Roman" w:hAnsi="Times New Roman"/>
          <w:sz w:val="24"/>
          <w:szCs w:val="24"/>
          <w:lang w:val="sr-Latn-CS"/>
        </w:rPr>
        <w:t xml:space="preserve"> има запосленог или </w:t>
      </w:r>
      <w:r>
        <w:rPr>
          <w:rFonts w:ascii="Times New Roman" w:hAnsi="Times New Roman"/>
          <w:sz w:val="24"/>
          <w:szCs w:val="24"/>
          <w:lang w:val="sr-Cyrl-CS"/>
        </w:rPr>
        <w:t>на</w:t>
      </w:r>
      <w:r>
        <w:rPr>
          <w:rFonts w:ascii="Times New Roman" w:hAnsi="Times New Roman"/>
          <w:sz w:val="24"/>
          <w:szCs w:val="24"/>
          <w:lang w:val="sr-Latn-CS"/>
        </w:rPr>
        <w:t xml:space="preserve"> други начин ангажованог инжењера електротехнике који поседује лиценцу у складу са законом којим се уређује изградња објеката, а који ће бити задужен за израду извештаја за уграђену инсталацију соларних панела за производњу електричне енергије</w:t>
      </w:r>
      <w:r>
        <w:rPr>
          <w:rFonts w:ascii="Times New Roman" w:hAnsi="Times New Roman"/>
          <w:sz w:val="24"/>
          <w:szCs w:val="24"/>
          <w:lang w:val="sr-Cyrl-CS"/>
        </w:rPr>
        <w:t xml:space="preserve"> (</w:t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овај навод се односи само на привредне субјекте који се пријављују за меру из Одељка </w:t>
      </w:r>
      <w:r>
        <w:rPr>
          <w:rFonts w:ascii="Times New Roman" w:hAnsi="Times New Roman"/>
          <w:i/>
          <w:sz w:val="24"/>
          <w:szCs w:val="24"/>
          <w:lang w:val="sr-Latn-CS"/>
        </w:rPr>
        <w:t>I.</w:t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 став 1. тачка 9)</w:t>
      </w:r>
      <w:r>
        <w:rPr>
          <w:rFonts w:ascii="Times New Roman" w:hAnsi="Times New Roman"/>
          <w:sz w:val="24"/>
          <w:szCs w:val="24"/>
          <w:lang w:val="sr-Latn-CS"/>
        </w:rPr>
        <w:t>;</w:t>
      </w:r>
    </w:p>
    <w:p w14:paraId="16543700" w14:textId="77777777" w:rsidR="0033542C" w:rsidRDefault="0033542C" w:rsidP="0033542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>привредни субјект чији сам законски заступник</w:t>
      </w:r>
      <w:r>
        <w:rPr>
          <w:rFonts w:ascii="Times New Roman" w:hAnsi="Times New Roman"/>
          <w:sz w:val="24"/>
          <w:szCs w:val="24"/>
          <w:lang w:val="sr-Latn-CS"/>
        </w:rPr>
        <w:t xml:space="preserve"> да</w:t>
      </w:r>
      <w:r>
        <w:rPr>
          <w:rFonts w:ascii="Times New Roman" w:hAnsi="Times New Roman"/>
          <w:sz w:val="24"/>
          <w:szCs w:val="24"/>
          <w:lang w:val="sr-Cyrl-CS"/>
        </w:rPr>
        <w:t>је</w:t>
      </w:r>
      <w:r>
        <w:rPr>
          <w:rFonts w:ascii="Times New Roman" w:hAnsi="Times New Roman"/>
          <w:sz w:val="24"/>
          <w:szCs w:val="24"/>
          <w:lang w:val="sr-Latn-CS"/>
        </w:rPr>
        <w:t xml:space="preserve"> гаранцију на инвертер од минимално пет година и на соларне </w:t>
      </w:r>
      <w:r>
        <w:rPr>
          <w:rFonts w:ascii="Times New Roman" w:hAnsi="Times New Roman"/>
          <w:sz w:val="24"/>
          <w:szCs w:val="24"/>
          <w:lang w:val="sr-Cyrl-RS"/>
        </w:rPr>
        <w:t>панел</w:t>
      </w:r>
      <w:r>
        <w:rPr>
          <w:rFonts w:ascii="Times New Roman" w:hAnsi="Times New Roman"/>
          <w:sz w:val="24"/>
          <w:szCs w:val="24"/>
          <w:lang w:val="sr-Latn-CS"/>
        </w:rPr>
        <w:t xml:space="preserve">е од минимално десет година </w:t>
      </w:r>
      <w:r>
        <w:rPr>
          <w:rFonts w:ascii="Times New Roman" w:hAnsi="Times New Roman"/>
          <w:sz w:val="24"/>
          <w:szCs w:val="24"/>
          <w:lang w:val="sr-Cyrl-CS"/>
        </w:rPr>
        <w:t>(</w:t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овај навод се односи само на привредне субјекте који се пријављују за меру из Одељка </w:t>
      </w:r>
      <w:r>
        <w:rPr>
          <w:rFonts w:ascii="Times New Roman" w:hAnsi="Times New Roman"/>
          <w:i/>
          <w:sz w:val="24"/>
          <w:szCs w:val="24"/>
          <w:lang w:val="sr-Latn-CS"/>
        </w:rPr>
        <w:t>I.</w:t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 став 1. тачка 9</w:t>
      </w:r>
      <w:r>
        <w:rPr>
          <w:rFonts w:ascii="Times New Roman" w:hAnsi="Times New Roman"/>
          <w:sz w:val="24"/>
          <w:szCs w:val="24"/>
          <w:lang w:val="sr-Cyrl-CS"/>
        </w:rPr>
        <w:t>);</w:t>
      </w:r>
    </w:p>
    <w:p w14:paraId="37CEBD50" w14:textId="77777777" w:rsidR="0033542C" w:rsidRDefault="0033542C" w:rsidP="0033542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ће понуђени рок </w:t>
      </w:r>
      <w:r>
        <w:rPr>
          <w:rFonts w:ascii="Times New Roman" w:hAnsi="Times New Roman"/>
          <w:sz w:val="24"/>
          <w:szCs w:val="24"/>
          <w:lang w:val="sr-Latn-CS"/>
        </w:rPr>
        <w:t xml:space="preserve">важења понуде </w:t>
      </w:r>
      <w:r>
        <w:rPr>
          <w:rFonts w:ascii="Times New Roman" w:hAnsi="Times New Roman"/>
          <w:sz w:val="24"/>
          <w:szCs w:val="24"/>
          <w:lang w:val="sr-Cyrl-CS"/>
        </w:rPr>
        <w:t>грађанима изности минимум</w:t>
      </w:r>
      <w:r>
        <w:rPr>
          <w:rFonts w:ascii="Times New Roman" w:hAnsi="Times New Roman"/>
          <w:sz w:val="24"/>
          <w:szCs w:val="24"/>
          <w:lang w:val="sr-Latn-CS"/>
        </w:rPr>
        <w:t xml:space="preserve"> 60 дана</w:t>
      </w:r>
      <w:r>
        <w:rPr>
          <w:rFonts w:ascii="Times New Roman" w:hAnsi="Times New Roman"/>
          <w:sz w:val="24"/>
          <w:szCs w:val="24"/>
          <w:lang w:val="sr-Cyrl-CS"/>
        </w:rPr>
        <w:t>;</w:t>
      </w:r>
    </w:p>
    <w:p w14:paraId="11417664" w14:textId="77777777" w:rsidR="0033542C" w:rsidRDefault="0033542C" w:rsidP="0033542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је привредни субјект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чији сам законски заступник </w:t>
      </w:r>
      <w:r>
        <w:rPr>
          <w:rFonts w:ascii="Times New Roman" w:hAnsi="Times New Roman"/>
          <w:sz w:val="24"/>
          <w:szCs w:val="24"/>
          <w:lang w:val="sr-Latn-CS"/>
        </w:rPr>
        <w:t>упознат са условима које је неопходно да испуњава током реализације активности, а кој</w:t>
      </w:r>
      <w:r>
        <w:rPr>
          <w:rFonts w:ascii="Times New Roman" w:hAnsi="Times New Roman"/>
          <w:sz w:val="24"/>
          <w:szCs w:val="24"/>
          <w:lang w:val="sr-Cyrl-CS"/>
        </w:rPr>
        <w:t>и</w:t>
      </w:r>
      <w:r>
        <w:rPr>
          <w:rFonts w:ascii="Times New Roman" w:hAnsi="Times New Roman"/>
          <w:sz w:val="24"/>
          <w:szCs w:val="24"/>
          <w:lang w:val="sr-Latn-CS"/>
        </w:rPr>
        <w:t xml:space="preserve"> су </w:t>
      </w:r>
      <w:r>
        <w:rPr>
          <w:rFonts w:ascii="Times New Roman" w:hAnsi="Times New Roman"/>
          <w:sz w:val="24"/>
          <w:szCs w:val="24"/>
          <w:lang w:val="sr-Cyrl-CS"/>
        </w:rPr>
        <w:t>јавно доступни</w:t>
      </w:r>
      <w:r>
        <w:rPr>
          <w:rFonts w:ascii="Times New Roman" w:hAnsi="Times New Roman"/>
          <w:sz w:val="24"/>
          <w:szCs w:val="24"/>
          <w:lang w:val="sr-Latn-CS"/>
        </w:rPr>
        <w:t xml:space="preserve"> на интернет страници Министарства рударства и енергетике  (</w:t>
      </w:r>
      <w:hyperlink r:id="rId5" w:history="1">
        <w:r>
          <w:rPr>
            <w:rStyle w:val="Hyperlink"/>
            <w:rFonts w:ascii="Times New Roman" w:hAnsi="Times New Roman"/>
            <w:sz w:val="24"/>
            <w:szCs w:val="24"/>
            <w:lang w:val="sr-Latn-CS"/>
          </w:rPr>
          <w:t>www.mre.gov.rs</w:t>
        </w:r>
      </w:hyperlink>
      <w:r>
        <w:rPr>
          <w:rFonts w:ascii="Times New Roman" w:hAnsi="Times New Roman"/>
          <w:sz w:val="24"/>
          <w:szCs w:val="24"/>
          <w:lang w:val="sr-Latn-CS"/>
        </w:rPr>
        <w:t xml:space="preserve">), </w:t>
      </w:r>
      <w:r>
        <w:rPr>
          <w:rFonts w:ascii="Times New Roman" w:hAnsi="Times New Roman"/>
          <w:sz w:val="24"/>
          <w:szCs w:val="24"/>
          <w:lang w:val="sr-Cyrl-CS"/>
        </w:rPr>
        <w:t>и то:</w:t>
      </w:r>
    </w:p>
    <w:p w14:paraId="17678304" w14:textId="77777777" w:rsidR="0033542C" w:rsidRDefault="0033542C" w:rsidP="0033542C">
      <w:pPr>
        <w:pStyle w:val="ListParagraph"/>
        <w:numPr>
          <w:ilvl w:val="0"/>
          <w:numId w:val="1"/>
        </w:numPr>
        <w:tabs>
          <w:tab w:val="clear" w:pos="900"/>
          <w:tab w:val="num" w:pos="2127"/>
        </w:tabs>
        <w:spacing w:after="0" w:line="276" w:lineRule="auto"/>
        <w:ind w:left="1843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„Правилник о раду на пројекту“;</w:t>
      </w:r>
    </w:p>
    <w:p w14:paraId="7919FC21" w14:textId="77777777" w:rsidR="0033542C" w:rsidRDefault="0033542C" w:rsidP="0033542C">
      <w:pPr>
        <w:pStyle w:val="ListParagraph"/>
        <w:numPr>
          <w:ilvl w:val="0"/>
          <w:numId w:val="1"/>
        </w:numPr>
        <w:tabs>
          <w:tab w:val="clear" w:pos="900"/>
          <w:tab w:val="num" w:pos="2127"/>
        </w:tabs>
        <w:spacing w:after="0" w:line="276" w:lineRule="auto"/>
        <w:ind w:left="1843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„Оквир за управљање заштитом животне средине и социјалним утицајима пројекта (ESMF)“ и</w:t>
      </w:r>
    </w:p>
    <w:p w14:paraId="74EA695C" w14:textId="77777777" w:rsidR="0033542C" w:rsidRDefault="0033542C" w:rsidP="0033542C">
      <w:pPr>
        <w:pStyle w:val="ListParagraph"/>
        <w:numPr>
          <w:ilvl w:val="0"/>
          <w:numId w:val="1"/>
        </w:numPr>
        <w:tabs>
          <w:tab w:val="clear" w:pos="900"/>
          <w:tab w:val="num" w:pos="2127"/>
        </w:tabs>
        <w:spacing w:after="0" w:line="276" w:lineRule="auto"/>
        <w:ind w:left="1843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„Контролна листа плана за управљање животном средином и социјалним питањима (ESMP)“.</w:t>
      </w:r>
    </w:p>
    <w:p w14:paraId="5FD8D380" w14:textId="77777777" w:rsidR="0033542C" w:rsidRDefault="0033542C" w:rsidP="0033542C">
      <w:pPr>
        <w:pStyle w:val="ListParagraph"/>
        <w:spacing w:after="0" w:line="276" w:lineRule="auto"/>
        <w:ind w:left="900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C36B0B1" w14:textId="77777777" w:rsidR="0033542C" w:rsidRDefault="0033542C" w:rsidP="0033542C">
      <w:pPr>
        <w:spacing w:line="276" w:lineRule="auto"/>
        <w:rPr>
          <w:b/>
          <w:lang w:val="sr-Cyrl-RS"/>
        </w:rPr>
      </w:pPr>
    </w:p>
    <w:p w14:paraId="79252BF2" w14:textId="77777777" w:rsidR="0033542C" w:rsidRDefault="0033542C" w:rsidP="0033542C">
      <w:pPr>
        <w:spacing w:line="276" w:lineRule="auto"/>
        <w:rPr>
          <w:b/>
          <w:lang w:val="sr-Cyrl-RS"/>
        </w:rPr>
      </w:pPr>
    </w:p>
    <w:p w14:paraId="2213E537" w14:textId="77777777" w:rsidR="0033542C" w:rsidRDefault="0033542C" w:rsidP="0033542C">
      <w:pPr>
        <w:spacing w:line="276" w:lineRule="auto"/>
        <w:rPr>
          <w:b/>
          <w:lang w:val="sr-Cyrl-RS"/>
        </w:rPr>
      </w:pPr>
    </w:p>
    <w:p w14:paraId="704D4405" w14:textId="77777777" w:rsidR="0033542C" w:rsidRDefault="0033542C" w:rsidP="0033542C">
      <w:pPr>
        <w:spacing w:line="276" w:lineRule="auto"/>
        <w:rPr>
          <w:lang w:val="sr-Cyrl-RS"/>
        </w:rPr>
      </w:pPr>
      <w:r>
        <w:rPr>
          <w:b/>
          <w:lang w:val="sr-Cyrl-RS"/>
        </w:rPr>
        <w:t>Датум</w:t>
      </w:r>
      <w:r>
        <w:rPr>
          <w:b/>
          <w:lang w:val="sr-Cyrl-RS"/>
        </w:rPr>
        <w:tab/>
        <w:t>____________</w:t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  <w:t>Потпис законског заступника</w:t>
      </w:r>
    </w:p>
    <w:p w14:paraId="5F377A3C" w14:textId="77777777" w:rsidR="0033542C" w:rsidRDefault="0033542C" w:rsidP="0033542C">
      <w:pPr>
        <w:tabs>
          <w:tab w:val="left" w:pos="1250"/>
        </w:tabs>
        <w:rPr>
          <w:lang w:val="sr-Cyrl-RS"/>
        </w:rPr>
      </w:pPr>
      <w:r>
        <w:rPr>
          <w:lang w:val="sr-Cyrl-RS"/>
        </w:rPr>
        <w:t xml:space="preserve"> </w:t>
      </w:r>
    </w:p>
    <w:p w14:paraId="6E594AE7" w14:textId="77777777" w:rsidR="0033542C" w:rsidRDefault="0033542C" w:rsidP="0033542C">
      <w:pPr>
        <w:rPr>
          <w:lang w:val="ru-RU"/>
        </w:rPr>
      </w:pPr>
    </w:p>
    <w:p w14:paraId="7B7E470A" w14:textId="77777777" w:rsidR="003C7208" w:rsidRPr="0033542C" w:rsidRDefault="003C7208" w:rsidP="0033542C"/>
    <w:sectPr w:rsidR="003C7208" w:rsidRPr="0033542C" w:rsidSect="0033542C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856344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50"/>
    <w:rsid w:val="00183560"/>
    <w:rsid w:val="001916CC"/>
    <w:rsid w:val="0033542C"/>
    <w:rsid w:val="003C7208"/>
    <w:rsid w:val="004F50A8"/>
    <w:rsid w:val="00630499"/>
    <w:rsid w:val="00713D90"/>
    <w:rsid w:val="008C1450"/>
    <w:rsid w:val="00BF717F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6885A"/>
  <w15:chartTrackingRefBased/>
  <w15:docId w15:val="{888454EC-2931-448A-9244-58BDCED9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45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nhideWhenUsed/>
    <w:rsid w:val="008C1450"/>
    <w:rPr>
      <w:vertAlign w:val="superscript"/>
    </w:rPr>
  </w:style>
  <w:style w:type="paragraph" w:styleId="ListParagraph">
    <w:name w:val="List Paragraph"/>
    <w:basedOn w:val="Normal"/>
    <w:uiPriority w:val="34"/>
    <w:qFormat/>
    <w:rsid w:val="0033542C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uiPriority w:val="99"/>
    <w:unhideWhenUsed/>
    <w:rsid w:val="003354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re.gov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2</cp:revision>
  <dcterms:created xsi:type="dcterms:W3CDTF">2023-08-24T06:17:00Z</dcterms:created>
  <dcterms:modified xsi:type="dcterms:W3CDTF">2023-08-24T06:17:00Z</dcterms:modified>
</cp:coreProperties>
</file>